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sz w:val="26"/>
          <w:szCs w:val="26"/>
        </w:rPr>
      </w:pPr>
      <w:r w:rsidDel="00000000" w:rsidR="00000000" w:rsidRPr="00000000">
        <w:rPr>
          <w:b w:val="1"/>
          <w:sz w:val="26"/>
          <w:szCs w:val="26"/>
          <w:rtl w:val="0"/>
        </w:rPr>
        <w:t xml:space="preserve">COLORADO STATE ORGANIZATION</w:t>
      </w:r>
    </w:p>
    <w:p w:rsidR="00000000" w:rsidDel="00000000" w:rsidP="00000000" w:rsidRDefault="00000000" w:rsidRPr="00000000" w14:paraId="00000002">
      <w:pPr>
        <w:spacing w:line="240" w:lineRule="auto"/>
        <w:jc w:val="center"/>
        <w:rPr/>
      </w:pPr>
      <w:r w:rsidDel="00000000" w:rsidR="00000000" w:rsidRPr="00000000">
        <w:rPr>
          <w:rtl w:val="0"/>
        </w:rPr>
        <w:t xml:space="preserve">The Delta Kappa Gamma Society International</w:t>
      </w:r>
    </w:p>
    <w:p w:rsidR="00000000" w:rsidDel="00000000" w:rsidP="00000000" w:rsidRDefault="00000000" w:rsidRPr="00000000" w14:paraId="00000003">
      <w:pPr>
        <w:spacing w:line="240" w:lineRule="auto"/>
        <w:jc w:val="center"/>
        <w:rPr/>
      </w:pPr>
      <w:r w:rsidDel="00000000" w:rsidR="00000000" w:rsidRPr="00000000">
        <w:rPr>
          <w:rtl w:val="0"/>
        </w:rPr>
        <w:t xml:space="preserve">Fall Executive Board Meeting Official Call   </w:t>
      </w:r>
    </w:p>
    <w:p w:rsidR="00000000" w:rsidDel="00000000" w:rsidP="00000000" w:rsidRDefault="00000000" w:rsidRPr="00000000" w14:paraId="00000004">
      <w:pPr>
        <w:spacing w:line="240" w:lineRule="auto"/>
        <w:jc w:val="center"/>
        <w:rPr>
          <w:b w:val="1"/>
          <w:sz w:val="32"/>
          <w:szCs w:val="32"/>
          <w:highlight w:val="cyan"/>
        </w:rPr>
      </w:pPr>
      <w:r w:rsidDel="00000000" w:rsidR="00000000" w:rsidRPr="00000000">
        <w:rPr>
          <w:b w:val="1"/>
          <w:sz w:val="28"/>
          <w:szCs w:val="28"/>
          <w:highlight w:val="cyan"/>
          <w:rtl w:val="0"/>
        </w:rPr>
        <w:t xml:space="preserve">October 19, 2024</w:t>
      </w:r>
      <w:r w:rsidDel="00000000" w:rsidR="00000000" w:rsidRPr="00000000">
        <w:rPr>
          <w:rtl w:val="0"/>
        </w:rPr>
      </w:r>
    </w:p>
    <w:p w:rsidR="00000000" w:rsidDel="00000000" w:rsidP="00000000" w:rsidRDefault="00000000" w:rsidRPr="00000000" w14:paraId="00000005">
      <w:pPr>
        <w:spacing w:line="240" w:lineRule="auto"/>
        <w:jc w:val="center"/>
        <w:rPr/>
      </w:pPr>
      <w:r w:rsidDel="00000000" w:rsidR="00000000" w:rsidRPr="00000000">
        <w:rPr>
          <w:rtl w:val="0"/>
        </w:rPr>
        <w:t xml:space="preserve">Colorado Mountain College, 107 Denison Placer Road, Breckenridge CO 80424</w:t>
      </w:r>
    </w:p>
    <w:p w:rsidR="00000000" w:rsidDel="00000000" w:rsidP="00000000" w:rsidRDefault="00000000" w:rsidRPr="00000000" w14:paraId="00000006">
      <w:pPr>
        <w:spacing w:line="240" w:lineRule="auto"/>
        <w:rPr/>
      </w:pPr>
      <w:r w:rsidDel="00000000" w:rsidR="00000000" w:rsidRPr="00000000">
        <w:rPr>
          <w:rtl w:val="0"/>
        </w:rPr>
        <w:t xml:space="preserve">To: The Colorado State Executive Board; State Officers; Personnel; Chapter Presidents; State Team Chairs: State Team Members: Past State Presidents and Guests.</w:t>
      </w:r>
    </w:p>
    <w:p w:rsidR="00000000" w:rsidDel="00000000" w:rsidP="00000000" w:rsidRDefault="00000000" w:rsidRPr="00000000" w14:paraId="00000007">
      <w:pPr>
        <w:spacing w:line="240" w:lineRule="auto"/>
        <w:rPr/>
      </w:pPr>
      <w:r w:rsidDel="00000000" w:rsidR="00000000" w:rsidRPr="00000000">
        <w:rPr>
          <w:rtl w:val="0"/>
        </w:rPr>
        <w:t xml:space="preserve">From:</w:t>
        <w:tab/>
        <w:t xml:space="preserve"> CO State President Maxine Fawcett Yeske </w:t>
      </w:r>
      <w:hyperlink r:id="rId7">
        <w:r w:rsidDel="00000000" w:rsidR="00000000" w:rsidRPr="00000000">
          <w:rPr>
            <w:color w:val="467886"/>
            <w:u w:val="single"/>
            <w:rtl w:val="0"/>
          </w:rPr>
          <w:t xml:space="preserve">mfawcetteyeske@gmail.com</w:t>
        </w:r>
      </w:hyperlink>
      <w:r w:rsidDel="00000000" w:rsidR="00000000" w:rsidRPr="00000000">
        <w:rPr>
          <w:rtl w:val="0"/>
        </w:rPr>
        <w:t xml:space="preserve">;CO State Treasurer: Lilly Vigil </w:t>
      </w:r>
      <w:hyperlink r:id="rId8">
        <w:r w:rsidDel="00000000" w:rsidR="00000000" w:rsidRPr="00000000">
          <w:rPr>
            <w:color w:val="467886"/>
            <w:u w:val="single"/>
            <w:rtl w:val="0"/>
          </w:rPr>
          <w:t xml:space="preserve">cmcer1@msn.com</w:t>
        </w:r>
      </w:hyperlink>
      <w:r w:rsidDel="00000000" w:rsidR="00000000" w:rsidRPr="00000000">
        <w:rPr>
          <w:rtl w:val="0"/>
        </w:rPr>
        <w:t xml:space="preserve">; CO State Executive Secretary Beth Barzdukas </w:t>
      </w:r>
      <w:hyperlink r:id="rId9">
        <w:r w:rsidDel="00000000" w:rsidR="00000000" w:rsidRPr="00000000">
          <w:rPr>
            <w:color w:val="467886"/>
            <w:u w:val="single"/>
            <w:rtl w:val="0"/>
          </w:rPr>
          <w:t xml:space="preserve">barzdukas@live.com</w:t>
        </w:r>
      </w:hyperlink>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ind w:firstLine="720"/>
        <w:rPr/>
      </w:pPr>
      <w:r w:rsidDel="00000000" w:rsidR="00000000" w:rsidRPr="00000000">
        <w:rPr>
          <w:b w:val="1"/>
          <w:sz w:val="28"/>
          <w:szCs w:val="28"/>
          <w:rtl w:val="0"/>
        </w:rPr>
        <w:t xml:space="preserve">The Fall Executive Board Meeting will be held Saturday, October 19, 2024, at the Colorado Mountain College Room 142-143, in Breckenridge.</w:t>
      </w:r>
      <w:r w:rsidDel="00000000" w:rsidR="00000000" w:rsidRPr="00000000">
        <w:rPr>
          <w:rtl w:val="0"/>
        </w:rPr>
        <w:t xml:space="preserve"> Follow the signage once you enter the building from the main entrance (west side of building) to the room.</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The meeting will run from 9:00 am to 4:00 pm. </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Check-in will be from 8:15-9:00; Coffee and tea will be available.</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Welcome/call to order at 9 am sharp.</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The Board meeting registration is enclosed.  Lunch will be: </w:t>
      </w:r>
    </w:p>
    <w:p w:rsidR="00000000" w:rsidDel="00000000" w:rsidP="00000000" w:rsidRDefault="00000000" w:rsidRPr="00000000" w14:paraId="0000000E">
      <w:pPr>
        <w:spacing w:line="240" w:lineRule="auto"/>
        <w:ind w:firstLine="720"/>
        <w:rPr/>
      </w:pPr>
      <w:r w:rsidDel="00000000" w:rsidR="00000000" w:rsidRPr="00000000">
        <w:rPr>
          <w:b w:val="1"/>
          <w:rtl w:val="0"/>
        </w:rPr>
        <w:t xml:space="preserve">Option 1:</w:t>
      </w:r>
      <w:r w:rsidDel="00000000" w:rsidR="00000000" w:rsidRPr="00000000">
        <w:rPr>
          <w:rtl w:val="0"/>
        </w:rPr>
        <w:t xml:space="preserve"> Ham, arugula, provolone sandwich, tomato fennel soup, side, and beverage</w:t>
      </w:r>
    </w:p>
    <w:p w:rsidR="00000000" w:rsidDel="00000000" w:rsidP="00000000" w:rsidRDefault="00000000" w:rsidRPr="00000000" w14:paraId="0000000F">
      <w:pPr>
        <w:spacing w:line="240" w:lineRule="auto"/>
        <w:ind w:firstLine="720"/>
        <w:rPr/>
      </w:pPr>
      <w:r w:rsidDel="00000000" w:rsidR="00000000" w:rsidRPr="00000000">
        <w:rPr>
          <w:b w:val="1"/>
          <w:rtl w:val="0"/>
        </w:rPr>
        <w:t xml:space="preserve">Option 2:</w:t>
      </w:r>
      <w:r w:rsidDel="00000000" w:rsidR="00000000" w:rsidRPr="00000000">
        <w:rPr>
          <w:rtl w:val="0"/>
        </w:rPr>
        <w:t xml:space="preserve"> Turkey, basil mayo, provolone sandwich, side, and beverage</w:t>
      </w:r>
    </w:p>
    <w:p w:rsidR="00000000" w:rsidDel="00000000" w:rsidP="00000000" w:rsidRDefault="00000000" w:rsidRPr="00000000" w14:paraId="00000010">
      <w:pPr>
        <w:spacing w:line="240" w:lineRule="auto"/>
        <w:ind w:firstLine="720"/>
        <w:rPr/>
      </w:pPr>
      <w:r w:rsidDel="00000000" w:rsidR="00000000" w:rsidRPr="00000000">
        <w:rPr>
          <w:rtl w:val="0"/>
        </w:rPr>
        <w:t xml:space="preserve">Cost: $25</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CEU credit will be available: check  the line on the registration form.</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Lodging</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 block of rooms is reserved at the Residence Inn by Marriott, 600 S. Ridge St., Breckenridge.  The cost is $185 plus tax.  The rate includes a complimentary breakfast and Bonvoy points when shown your loyalty number on check-in.  Parking is $20 and will be added to the bill upon checkout</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 Please call the Residence Inn  970-453-1181 directly to make  your reservation.  You must use the reservation code: Colorado Delta Kappa Gamma Society.</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ptos" w:cs="Aptos" w:eastAsia="Aptos" w:hAnsi="Aptos"/>
          <w:b w:val="1"/>
          <w:i w:val="0"/>
          <w:smallCaps w:val="0"/>
          <w:strike w:val="0"/>
          <w:color w:val="000000"/>
          <w:sz w:val="24"/>
          <w:szCs w:val="24"/>
          <w:u w:val="single"/>
          <w:shd w:fill="auto" w:val="clear"/>
          <w:vertAlign w:val="baseline"/>
        </w:rPr>
      </w:pPr>
      <w:r w:rsidDel="00000000" w:rsidR="00000000" w:rsidRPr="00000000">
        <w:rPr>
          <w:rFonts w:ascii="Aptos" w:cs="Aptos" w:eastAsia="Aptos" w:hAnsi="Aptos"/>
          <w:b w:val="1"/>
          <w:i w:val="0"/>
          <w:smallCaps w:val="0"/>
          <w:strike w:val="0"/>
          <w:color w:val="000000"/>
          <w:sz w:val="24"/>
          <w:szCs w:val="24"/>
          <w:u w:val="single"/>
          <w:shd w:fill="auto" w:val="clear"/>
          <w:vertAlign w:val="baseline"/>
          <w:rtl w:val="0"/>
        </w:rPr>
        <w:t xml:space="preserve">CUT-OFF DATE IS SEPTEMBER 25, 2024.  </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Parking: Only one space is available per room. Please plan to carpool. No oversized vehicles. The hotel personnel will send details on other parking spots if none are available in the </w:t>
      </w:r>
      <w:r w:rsidDel="00000000" w:rsidR="00000000" w:rsidRPr="00000000">
        <w:rPr>
          <w:b w:val="1"/>
          <w:sz w:val="24"/>
          <w:szCs w:val="24"/>
          <w:rtl w:val="0"/>
        </w:rPr>
        <w:t xml:space="preserve">h</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otel parking area.</w:t>
      </w:r>
    </w:p>
    <w:p w:rsidR="00000000" w:rsidDel="00000000" w:rsidP="00000000" w:rsidRDefault="00000000" w:rsidRPr="00000000" w14:paraId="00000016">
      <w:pPr>
        <w:spacing w:line="240" w:lineRule="auto"/>
        <w:rPr>
          <w:b w:val="1"/>
        </w:rPr>
      </w:pPr>
      <w:r w:rsidDel="00000000" w:rsidR="00000000" w:rsidRPr="00000000">
        <w:rPr>
          <w:b w:val="1"/>
          <w:rtl w:val="0"/>
        </w:rPr>
        <w:t xml:space="preserve">Directions to Residence Inn in Breckenridge: (hotel)</w:t>
      </w:r>
    </w:p>
    <w:p w:rsidR="00000000" w:rsidDel="00000000" w:rsidP="00000000" w:rsidRDefault="00000000" w:rsidRPr="00000000" w14:paraId="00000017">
      <w:pPr>
        <w:spacing w:line="240" w:lineRule="auto"/>
        <w:rPr/>
      </w:pPr>
      <w:r w:rsidDel="00000000" w:rsidR="00000000" w:rsidRPr="00000000">
        <w:rPr>
          <w:rtl w:val="0"/>
        </w:rPr>
        <w:t xml:space="preserve">Take I-25 to exit 216 toward Grand Junction onto I-76 for 6 miles.  Continue onI-70 W. for 66.3 miles.  Take exit 203 toward CO-9 S. Frisco/Breckenridge.  Go for 0.2 miles.  Take the 4</w:t>
      </w:r>
      <w:r w:rsidDel="00000000" w:rsidR="00000000" w:rsidRPr="00000000">
        <w:rPr>
          <w:vertAlign w:val="superscript"/>
          <w:rtl w:val="0"/>
        </w:rPr>
        <w:t xml:space="preserve">th</w:t>
      </w:r>
      <w:r w:rsidDel="00000000" w:rsidR="00000000" w:rsidRPr="00000000">
        <w:rPr>
          <w:rtl w:val="0"/>
        </w:rPr>
        <w:t xml:space="preserve"> exit from the roundabout onto N. Summit Blvd (CO-9). Go for 1.3 mi. Pass 3 roundabouts and continue on Highway 9 (CO-9 S). Go for 7.9 miles. Keep right onto Highway 9 (CO-S). go for 0.1 miles. Continue on N. Park Ave (CO-9). Go for 0.4 miles. Pass 2 roundabouts and continue on S. Park Ave (CO-9). Go for 0.8 miles.  Turn left onto S. Ridge St. Go for 207 ft.  You will see the motel sign. 600 S. Ridge St. Residence Inn.</w:t>
      </w:r>
    </w:p>
    <w:p w:rsidR="00000000" w:rsidDel="00000000" w:rsidP="00000000" w:rsidRDefault="00000000" w:rsidRPr="00000000" w14:paraId="00000018">
      <w:pPr>
        <w:spacing w:line="240" w:lineRule="auto"/>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Directions to Colorado Mountain College in Breckenridge:</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Take I-25 to exit 216 toward Grand Junction onto I-76 for 6 miles.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Continue on I-70 W.  Go for 66.3 mi.</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Take Exit 203 toward CO-9 S/Frisco/Breckenridge. Go for 0.2 mi.</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Take the 4</w:t>
      </w:r>
      <w:r w:rsidDel="00000000" w:rsidR="00000000" w:rsidRPr="00000000">
        <w:rPr>
          <w:rFonts w:ascii="Aptos" w:cs="Aptos" w:eastAsia="Aptos" w:hAnsi="Aptos"/>
          <w:b w:val="0"/>
          <w:i w:val="0"/>
          <w:smallCaps w:val="0"/>
          <w:strike w:val="0"/>
          <w:color w:val="000000"/>
          <w:sz w:val="22"/>
          <w:szCs w:val="22"/>
          <w:u w:val="none"/>
          <w:shd w:fill="auto" w:val="clear"/>
          <w:vertAlign w:val="superscript"/>
          <w:rtl w:val="0"/>
        </w:rPr>
        <w:t xml:space="preserve">th</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exit from the roundabout onto No. Summit Blvd (CO-9). Go for 1.3 mi.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Pass 3 roundabouts and continue on Highway 9 for 6.2 mi. </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Turn right onto Coyne Valley Rd. Go for 0.2 mi.</w:t>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Turn left onto Dennison Placer Rd.  Go for 0.2 mi.</w:t>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Turn left. Go for 141 feet.  Park on the south side of the building.  Enter the front doors on west side of building. 107 Denison Placer Road.</w:t>
      </w:r>
    </w:p>
    <w:p w:rsidR="00000000" w:rsidDel="00000000" w:rsidP="00000000" w:rsidRDefault="00000000" w:rsidRPr="00000000" w14:paraId="00000022">
      <w:pPr>
        <w:spacing w:line="240" w:lineRule="auto"/>
        <w:rPr>
          <w:b w:val="1"/>
        </w:rPr>
      </w:pPr>
      <w:r w:rsidDel="00000000" w:rsidR="00000000" w:rsidRPr="00000000">
        <w:rPr>
          <w:b w:val="1"/>
          <w:rtl w:val="0"/>
        </w:rPr>
        <w:t xml:space="preserve">Directions from the Residence Inn  to Colorado Mountain College:</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Head toward S. Ridge St. Go for 108 ft.</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Turn right onto S. Ridge St.  </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Go for 0.4 mi. Turn left onto Lincoln Ave, go for 361 ft.</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Turn right onto N. Main St.  Go for 0.6 mi. </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Take the first exit from roundabout onto N. Main St. (CO-9) toward I-70.  Go for 1.8 mi. </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Turn left onto Coyne Valley Rd.  Go for 0.2 mi.</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Turn left onto Dennison Placer Rd. Go for 0.2 mi.  </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Then left for 0.2 mi. Colorado Mountain College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To prepare for this meeting, please bring your electronic devices and, if you are a  state team member, bring materials as there will be dedicated time for teams to work on their reports and projects.  Those who are not on a state team will be able to  join a team of your choosing.     </w:t>
      </w:r>
    </w:p>
    <w:p w:rsidR="00000000" w:rsidDel="00000000" w:rsidP="00000000" w:rsidRDefault="00000000" w:rsidRPr="00000000" w14:paraId="0000002D">
      <w:pPr>
        <w:spacing w:line="240" w:lineRule="auto"/>
        <w:rPr/>
      </w:pPr>
      <w:r w:rsidDel="00000000" w:rsidR="00000000" w:rsidRPr="00000000">
        <w:rPr>
          <w:rtl w:val="0"/>
        </w:rPr>
        <w:t xml:space="preserve">_____________________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i w:val="0"/>
          <w:smallCaps w:val="0"/>
          <w:strike w:val="0"/>
          <w:color w:val="ff0000"/>
          <w:sz w:val="36"/>
          <w:szCs w:val="36"/>
          <w:u w:val="none"/>
          <w:shd w:fill="auto" w:val="clear"/>
          <w:vertAlign w:val="baseline"/>
        </w:rPr>
      </w:pPr>
      <w:r w:rsidDel="00000000" w:rsidR="00000000" w:rsidRPr="00000000">
        <w:rPr>
          <w:b w:val="1"/>
          <w:i w:val="0"/>
          <w:smallCaps w:val="0"/>
          <w:strike w:val="0"/>
          <w:color w:val="ff0000"/>
          <w:sz w:val="36"/>
          <w:szCs w:val="36"/>
          <w:u w:val="none"/>
          <w:shd w:fill="auto" w:val="clear"/>
          <w:vertAlign w:val="baseline"/>
          <w:rtl w:val="0"/>
        </w:rPr>
        <w:t xml:space="preserve">Dates to Remember:</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ff0000"/>
          <w:sz w:val="32"/>
          <w:szCs w:val="32"/>
          <w:u w:val="none"/>
          <w:shd w:fill="auto" w:val="clear"/>
          <w:vertAlign w:val="baseline"/>
        </w:rPr>
      </w:pPr>
      <w:r w:rsidDel="00000000" w:rsidR="00000000" w:rsidRPr="00000000">
        <w:rPr>
          <w:rFonts w:ascii="Aptos" w:cs="Aptos" w:eastAsia="Aptos" w:hAnsi="Aptos"/>
          <w:b w:val="1"/>
          <w:i w:val="0"/>
          <w:smallCaps w:val="0"/>
          <w:strike w:val="0"/>
          <w:color w:val="ff0000"/>
          <w:sz w:val="32"/>
          <w:szCs w:val="32"/>
          <w:u w:val="none"/>
          <w:shd w:fill="auto" w:val="clear"/>
          <w:vertAlign w:val="baseline"/>
          <w:rtl w:val="0"/>
        </w:rPr>
        <w:t xml:space="preserve">Hotel reservation deadline: September 25, 2024</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ff0000"/>
          <w:sz w:val="32"/>
          <w:szCs w:val="32"/>
          <w:u w:val="none"/>
          <w:shd w:fill="auto" w:val="clear"/>
          <w:vertAlign w:val="baseline"/>
        </w:rPr>
      </w:pPr>
      <w:r w:rsidDel="00000000" w:rsidR="00000000" w:rsidRPr="00000000">
        <w:rPr>
          <w:rFonts w:ascii="Aptos" w:cs="Aptos" w:eastAsia="Aptos" w:hAnsi="Aptos"/>
          <w:b w:val="1"/>
          <w:i w:val="0"/>
          <w:smallCaps w:val="0"/>
          <w:strike w:val="0"/>
          <w:color w:val="ff0000"/>
          <w:sz w:val="32"/>
          <w:szCs w:val="32"/>
          <w:u w:val="none"/>
          <w:shd w:fill="auto" w:val="clear"/>
          <w:vertAlign w:val="baseline"/>
          <w:rtl w:val="0"/>
        </w:rPr>
        <w:t xml:space="preserve">Registration deadline: October 4, 2024. Please </w:t>
      </w:r>
      <w:r w:rsidDel="00000000" w:rsidR="00000000" w:rsidRPr="00000000">
        <w:rPr>
          <w:b w:val="1"/>
          <w:color w:val="ff0000"/>
          <w:sz w:val="32"/>
          <w:szCs w:val="32"/>
          <w:rtl w:val="0"/>
        </w:rPr>
        <w:t xml:space="preserve">send the attached</w:t>
      </w:r>
      <w:r w:rsidDel="00000000" w:rsidR="00000000" w:rsidRPr="00000000">
        <w:rPr>
          <w:rFonts w:ascii="Aptos" w:cs="Aptos" w:eastAsia="Aptos" w:hAnsi="Aptos"/>
          <w:b w:val="1"/>
          <w:i w:val="0"/>
          <w:smallCaps w:val="0"/>
          <w:strike w:val="0"/>
          <w:color w:val="ff0000"/>
          <w:sz w:val="32"/>
          <w:szCs w:val="32"/>
          <w:u w:val="none"/>
          <w:shd w:fill="auto" w:val="clear"/>
          <w:vertAlign w:val="baseline"/>
          <w:rtl w:val="0"/>
        </w:rPr>
        <w:t xml:space="preserve"> form and check as shown.</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center"/>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spacing w:line="240" w:lineRule="auto"/>
        <w:jc w:val="center"/>
        <w:rPr>
          <w:b w:val="1"/>
        </w:rPr>
      </w:pPr>
      <w:r w:rsidDel="00000000" w:rsidR="00000000" w:rsidRPr="00000000">
        <w:rPr>
          <w:rtl w:val="0"/>
        </w:rPr>
      </w:r>
    </w:p>
    <w:p w:rsidR="00000000" w:rsidDel="00000000" w:rsidP="00000000" w:rsidRDefault="00000000" w:rsidRPr="00000000" w14:paraId="00000038">
      <w:pPr>
        <w:spacing w:line="240" w:lineRule="auto"/>
        <w:jc w:val="center"/>
        <w:rPr>
          <w:b w:val="1"/>
        </w:rPr>
      </w:pPr>
      <w:r w:rsidDel="00000000" w:rsidR="00000000" w:rsidRPr="00000000">
        <w:rPr>
          <w:rtl w:val="0"/>
        </w:rPr>
      </w:r>
    </w:p>
    <w:p w:rsidR="00000000" w:rsidDel="00000000" w:rsidP="00000000" w:rsidRDefault="00000000" w:rsidRPr="00000000" w14:paraId="00000039">
      <w:pPr>
        <w:spacing w:line="240" w:lineRule="auto"/>
        <w:jc w:val="center"/>
        <w:rPr>
          <w:b w:val="1"/>
        </w:rPr>
      </w:pPr>
      <w:r w:rsidDel="00000000" w:rsidR="00000000" w:rsidRPr="00000000">
        <w:rPr>
          <w:rtl w:val="0"/>
        </w:rPr>
      </w:r>
    </w:p>
    <w:p w:rsidR="00000000" w:rsidDel="00000000" w:rsidP="00000000" w:rsidRDefault="00000000" w:rsidRPr="00000000" w14:paraId="0000003A">
      <w:pPr>
        <w:spacing w:line="240" w:lineRule="auto"/>
        <w:jc w:val="center"/>
        <w:rPr>
          <w:b w:val="1"/>
        </w:rPr>
      </w:pPr>
      <w:r w:rsidDel="00000000" w:rsidR="00000000" w:rsidRPr="00000000">
        <w:rPr>
          <w:rtl w:val="0"/>
        </w:rPr>
      </w:r>
    </w:p>
    <w:p w:rsidR="00000000" w:rsidDel="00000000" w:rsidP="00000000" w:rsidRDefault="00000000" w:rsidRPr="00000000" w14:paraId="0000003B">
      <w:pPr>
        <w:spacing w:line="240" w:lineRule="auto"/>
        <w:jc w:val="center"/>
        <w:rPr>
          <w:b w:val="1"/>
        </w:rPr>
      </w:pPr>
      <w:r w:rsidDel="00000000" w:rsidR="00000000" w:rsidRPr="00000000">
        <w:rPr>
          <w:rtl w:val="0"/>
        </w:rPr>
      </w:r>
    </w:p>
    <w:p w:rsidR="00000000" w:rsidDel="00000000" w:rsidP="00000000" w:rsidRDefault="00000000" w:rsidRPr="00000000" w14:paraId="0000003C">
      <w:pPr>
        <w:spacing w:line="240" w:lineRule="auto"/>
        <w:jc w:val="center"/>
        <w:rPr>
          <w:b w:val="1"/>
        </w:rPr>
      </w:pPr>
      <w:r w:rsidDel="00000000" w:rsidR="00000000" w:rsidRPr="00000000">
        <w:rPr>
          <w:rtl w:val="0"/>
        </w:rPr>
      </w:r>
    </w:p>
    <w:p w:rsidR="00000000" w:rsidDel="00000000" w:rsidP="00000000" w:rsidRDefault="00000000" w:rsidRPr="00000000" w14:paraId="0000003D">
      <w:pPr>
        <w:spacing w:line="240" w:lineRule="auto"/>
        <w:jc w:val="center"/>
        <w:rPr>
          <w:b w:val="1"/>
        </w:rPr>
      </w:pPr>
      <w:r w:rsidDel="00000000" w:rsidR="00000000" w:rsidRPr="00000000">
        <w:rPr>
          <w:rtl w:val="0"/>
        </w:rPr>
      </w:r>
    </w:p>
    <w:p w:rsidR="00000000" w:rsidDel="00000000" w:rsidP="00000000" w:rsidRDefault="00000000" w:rsidRPr="00000000" w14:paraId="0000003E">
      <w:pPr>
        <w:spacing w:line="240" w:lineRule="auto"/>
        <w:jc w:val="center"/>
        <w:rPr>
          <w:b w:val="1"/>
        </w:rPr>
      </w:pPr>
      <w:r w:rsidDel="00000000" w:rsidR="00000000" w:rsidRPr="00000000">
        <w:rPr>
          <w:rtl w:val="0"/>
        </w:rPr>
      </w:r>
    </w:p>
    <w:p w:rsidR="00000000" w:rsidDel="00000000" w:rsidP="00000000" w:rsidRDefault="00000000" w:rsidRPr="00000000" w14:paraId="0000003F">
      <w:pPr>
        <w:spacing w:line="240" w:lineRule="auto"/>
        <w:jc w:val="center"/>
        <w:rPr>
          <w:b w:val="1"/>
        </w:rPr>
      </w:pPr>
      <w:r w:rsidDel="00000000" w:rsidR="00000000" w:rsidRPr="00000000">
        <w:rPr>
          <w:rtl w:val="0"/>
        </w:rPr>
      </w:r>
    </w:p>
    <w:p w:rsidR="00000000" w:rsidDel="00000000" w:rsidP="00000000" w:rsidRDefault="00000000" w:rsidRPr="00000000" w14:paraId="00000040">
      <w:pPr>
        <w:spacing w:line="240" w:lineRule="auto"/>
        <w:jc w:val="center"/>
        <w:rPr>
          <w:b w:val="1"/>
        </w:rPr>
      </w:pPr>
      <w:r w:rsidDel="00000000" w:rsidR="00000000" w:rsidRPr="00000000">
        <w:rPr>
          <w:rtl w:val="0"/>
        </w:rPr>
      </w:r>
    </w:p>
    <w:p w:rsidR="00000000" w:rsidDel="00000000" w:rsidP="00000000" w:rsidRDefault="00000000" w:rsidRPr="00000000" w14:paraId="00000041">
      <w:pPr>
        <w:spacing w:line="240" w:lineRule="auto"/>
        <w:jc w:val="center"/>
        <w:rPr>
          <w:b w:val="1"/>
        </w:rPr>
      </w:pPr>
      <w:r w:rsidDel="00000000" w:rsidR="00000000" w:rsidRPr="00000000">
        <w:rPr>
          <w:rtl w:val="0"/>
        </w:rPr>
      </w:r>
    </w:p>
    <w:p w:rsidR="00000000" w:rsidDel="00000000" w:rsidP="00000000" w:rsidRDefault="00000000" w:rsidRPr="00000000" w14:paraId="00000042">
      <w:pPr>
        <w:spacing w:line="240" w:lineRule="auto"/>
        <w:jc w:val="center"/>
        <w:rPr>
          <w:b w:val="1"/>
        </w:rPr>
      </w:pPr>
      <w:r w:rsidDel="00000000" w:rsidR="00000000" w:rsidRPr="00000000">
        <w:rPr>
          <w:rtl w:val="0"/>
        </w:rPr>
      </w:r>
    </w:p>
    <w:p w:rsidR="00000000" w:rsidDel="00000000" w:rsidP="00000000" w:rsidRDefault="00000000" w:rsidRPr="00000000" w14:paraId="00000043">
      <w:pPr>
        <w:spacing w:line="240" w:lineRule="auto"/>
        <w:jc w:val="center"/>
        <w:rPr>
          <w:b w:val="1"/>
        </w:rPr>
      </w:pPr>
      <w:r w:rsidDel="00000000" w:rsidR="00000000" w:rsidRPr="00000000">
        <w:rPr>
          <w:rtl w:val="0"/>
        </w:rPr>
      </w:r>
    </w:p>
    <w:p w:rsidR="00000000" w:rsidDel="00000000" w:rsidP="00000000" w:rsidRDefault="00000000" w:rsidRPr="00000000" w14:paraId="00000044">
      <w:pPr>
        <w:spacing w:line="240" w:lineRule="auto"/>
        <w:jc w:val="center"/>
        <w:rPr>
          <w:b w:val="1"/>
          <w:color w:val="ff0000"/>
          <w:sz w:val="32"/>
          <w:szCs w:val="32"/>
        </w:rPr>
      </w:pPr>
      <w:r w:rsidDel="00000000" w:rsidR="00000000" w:rsidRPr="00000000">
        <w:rPr>
          <w:b w:val="1"/>
          <w:rtl w:val="0"/>
        </w:rPr>
        <w:t xml:space="preserve">COLORADO STATE ORGANIZATION</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The Delta Kappa Gamma Society International</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2024 Fall Executive Board Meeting Registration</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(Please print and complete all information)</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18"/>
          <w:szCs w:val="18"/>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Name:____________________________________________________________________________</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18"/>
          <w:szCs w:val="18"/>
          <w:u w:val="none"/>
          <w:shd w:fill="auto" w:val="clear"/>
          <w:vertAlign w:val="baseline"/>
        </w:rPr>
      </w:pPr>
      <w:r w:rsidDel="00000000" w:rsidR="00000000" w:rsidRPr="00000000">
        <w:rPr>
          <w:rFonts w:ascii="Aptos" w:cs="Aptos" w:eastAsia="Aptos" w:hAnsi="Aptos"/>
          <w:b w:val="1"/>
          <w:i w:val="0"/>
          <w:smallCaps w:val="0"/>
          <w:strike w:val="0"/>
          <w:color w:val="000000"/>
          <w:sz w:val="18"/>
          <w:szCs w:val="18"/>
          <w:u w:val="none"/>
          <w:shd w:fill="auto" w:val="clear"/>
          <w:vertAlign w:val="baseline"/>
          <w:rtl w:val="0"/>
        </w:rPr>
        <w:t xml:space="preserve">                        Title                         First                                                                         Last</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18"/>
          <w:szCs w:val="18"/>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Address:__________________________  ________________    _____________________  _____</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18"/>
          <w:szCs w:val="18"/>
          <w:u w:val="none"/>
          <w:shd w:fill="auto" w:val="clear"/>
          <w:vertAlign w:val="baseline"/>
          <w:rtl w:val="0"/>
        </w:rPr>
        <w:t xml:space="preserve">                             Street or PO Box                                             City                                                           State       zip+4                  </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Phone:_____________________________________Chapter______________________________</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Email:_____________________________________________________________________________</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Chapter Office or Team________________________ State Office or Team__________________</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PHOTO RELEASE: By your attendance at this event, you are granting permission to be filmed, videotaped, or photographed by any means, and you are granting full use of your likeness, voice and words without compensation.</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Registration Fee (required)_____________________________________________________  20.00</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Lunch_______________________________________________________________________  25.00</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Luncheon Choice____________________________________________</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18"/>
          <w:szCs w:val="18"/>
          <w:u w:val="none"/>
          <w:shd w:fill="auto" w:val="clear"/>
          <w:vertAlign w:val="baseline"/>
        </w:rPr>
      </w:pPr>
      <w:r w:rsidDel="00000000" w:rsidR="00000000" w:rsidRPr="00000000">
        <w:rPr>
          <w:rFonts w:ascii="Aptos" w:cs="Aptos" w:eastAsia="Aptos" w:hAnsi="Aptos"/>
          <w:b w:val="1"/>
          <w:i w:val="0"/>
          <w:smallCaps w:val="0"/>
          <w:strike w:val="0"/>
          <w:color w:val="000000"/>
          <w:sz w:val="18"/>
          <w:szCs w:val="18"/>
          <w:u w:val="none"/>
          <w:shd w:fill="auto" w:val="clear"/>
          <w:vertAlign w:val="baseline"/>
          <w:rtl w:val="0"/>
        </w:rPr>
        <w:tab/>
        <w:tab/>
        <w:tab/>
        <w:tab/>
        <w:tab/>
        <w:t xml:space="preserve">Your choice from offerings on front page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72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    </w:t>
        <w:tab/>
        <w:t xml:space="preserve">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72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 Total ___________________________________45.00</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720"/>
        <w:jc w:val="both"/>
        <w:rPr>
          <w:b w:val="1"/>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72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Food Allergy? Please list ___________________________</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CEU credit: Yes___________ No________</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Please mail your check for $45. (registration and lunch), and registration form </w:t>
      </w:r>
      <w:r w:rsidDel="00000000" w:rsidR="00000000" w:rsidRPr="00000000">
        <w:rPr>
          <w:rFonts w:ascii="Aptos" w:cs="Aptos" w:eastAsia="Aptos" w:hAnsi="Aptos"/>
          <w:b w:val="1"/>
          <w:i w:val="0"/>
          <w:smallCaps w:val="0"/>
          <w:strike w:val="0"/>
          <w:color w:val="ff0000"/>
          <w:sz w:val="22"/>
          <w:szCs w:val="22"/>
          <w:u w:val="none"/>
          <w:shd w:fill="auto" w:val="clear"/>
          <w:vertAlign w:val="baseline"/>
          <w:rtl w:val="0"/>
        </w:rPr>
        <w:t xml:space="preserve">before </w:t>
      </w: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Friday, October 4, 2024.</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Make check payable to Colorado Delta Kappa Gamma Society.</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Mail this completed form and the check to:</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 Lilly R Vigil</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217 W. 2</w:t>
      </w:r>
      <w:r w:rsidDel="00000000" w:rsidR="00000000" w:rsidRPr="00000000">
        <w:rPr>
          <w:rFonts w:ascii="Aptos" w:cs="Aptos" w:eastAsia="Aptos" w:hAnsi="Aptos"/>
          <w:b w:val="1"/>
          <w:i w:val="0"/>
          <w:smallCaps w:val="0"/>
          <w:strike w:val="0"/>
          <w:color w:val="000000"/>
          <w:sz w:val="24"/>
          <w:szCs w:val="24"/>
          <w:u w:val="none"/>
          <w:shd w:fill="auto" w:val="clear"/>
          <w:vertAlign w:val="superscript"/>
          <w:rtl w:val="0"/>
        </w:rPr>
        <w:t xml:space="preserve">nd</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 St.</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Leadville, CO 80461-3619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All information is available on the state website.</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Please share the Call, Registration Form and Hotel Information with your state Team Members and chapter members.</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Questions? Call Maxine Fawcett Yeske at  (719) 649-2348, Lilly Vigil at (970) 409-9312, or Beth Barzdukas at (970) 518-1066.  We hope to see you there!</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p>
    <w:sectPr>
      <w:pgSz w:h="15840" w:w="12240" w:orient="portrait"/>
      <w:pgMar w:bottom="720" w:top="720" w:left="576" w:right="5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932A6E"/>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932A6E"/>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932A6E"/>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932A6E"/>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932A6E"/>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932A6E"/>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932A6E"/>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932A6E"/>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932A6E"/>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32A6E"/>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932A6E"/>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932A6E"/>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932A6E"/>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932A6E"/>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932A6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932A6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932A6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932A6E"/>
    <w:rPr>
      <w:rFonts w:cstheme="majorBidi" w:eastAsiaTheme="majorEastAsia"/>
      <w:color w:val="272727" w:themeColor="text1" w:themeTint="0000D8"/>
    </w:rPr>
  </w:style>
  <w:style w:type="paragraph" w:styleId="Title">
    <w:name w:val="Title"/>
    <w:basedOn w:val="Normal"/>
    <w:next w:val="Normal"/>
    <w:link w:val="TitleChar"/>
    <w:uiPriority w:val="10"/>
    <w:qFormat w:val="1"/>
    <w:rsid w:val="00932A6E"/>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932A6E"/>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932A6E"/>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932A6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932A6E"/>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932A6E"/>
    <w:rPr>
      <w:i w:val="1"/>
      <w:iCs w:val="1"/>
      <w:color w:val="404040" w:themeColor="text1" w:themeTint="0000BF"/>
    </w:rPr>
  </w:style>
  <w:style w:type="paragraph" w:styleId="ListParagraph">
    <w:name w:val="List Paragraph"/>
    <w:basedOn w:val="Normal"/>
    <w:uiPriority w:val="34"/>
    <w:qFormat w:val="1"/>
    <w:rsid w:val="00932A6E"/>
    <w:pPr>
      <w:ind w:left="720"/>
      <w:contextualSpacing w:val="1"/>
    </w:pPr>
  </w:style>
  <w:style w:type="character" w:styleId="IntenseEmphasis">
    <w:name w:val="Intense Emphasis"/>
    <w:basedOn w:val="DefaultParagraphFont"/>
    <w:uiPriority w:val="21"/>
    <w:qFormat w:val="1"/>
    <w:rsid w:val="00932A6E"/>
    <w:rPr>
      <w:i w:val="1"/>
      <w:iCs w:val="1"/>
      <w:color w:val="0f4761" w:themeColor="accent1" w:themeShade="0000BF"/>
    </w:rPr>
  </w:style>
  <w:style w:type="paragraph" w:styleId="IntenseQuote">
    <w:name w:val="Intense Quote"/>
    <w:basedOn w:val="Normal"/>
    <w:next w:val="Normal"/>
    <w:link w:val="IntenseQuoteChar"/>
    <w:uiPriority w:val="30"/>
    <w:qFormat w:val="1"/>
    <w:rsid w:val="00932A6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932A6E"/>
    <w:rPr>
      <w:i w:val="1"/>
      <w:iCs w:val="1"/>
      <w:color w:val="0f4761" w:themeColor="accent1" w:themeShade="0000BF"/>
    </w:rPr>
  </w:style>
  <w:style w:type="character" w:styleId="IntenseReference">
    <w:name w:val="Intense Reference"/>
    <w:basedOn w:val="DefaultParagraphFont"/>
    <w:uiPriority w:val="32"/>
    <w:qFormat w:val="1"/>
    <w:rsid w:val="00932A6E"/>
    <w:rPr>
      <w:b w:val="1"/>
      <w:bCs w:val="1"/>
      <w:smallCaps w:val="1"/>
      <w:color w:val="0f4761" w:themeColor="accent1" w:themeShade="0000BF"/>
      <w:spacing w:val="5"/>
    </w:rPr>
  </w:style>
  <w:style w:type="character" w:styleId="Hyperlink">
    <w:name w:val="Hyperlink"/>
    <w:basedOn w:val="DefaultParagraphFont"/>
    <w:uiPriority w:val="99"/>
    <w:unhideWhenUsed w:val="1"/>
    <w:rsid w:val="00C962CD"/>
    <w:rPr>
      <w:color w:val="467886" w:themeColor="hyperlink"/>
      <w:u w:val="single"/>
    </w:rPr>
  </w:style>
  <w:style w:type="character" w:styleId="UnresolvedMention">
    <w:name w:val="Unresolved Mention"/>
    <w:basedOn w:val="DefaultParagraphFont"/>
    <w:uiPriority w:val="99"/>
    <w:semiHidden w:val="1"/>
    <w:unhideWhenUsed w:val="1"/>
    <w:rsid w:val="00C962CD"/>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arzdukas@liv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fawcetteyeske@gmail.com" TargetMode="External"/><Relationship Id="rId8" Type="http://schemas.openxmlformats.org/officeDocument/2006/relationships/hyperlink" Target="mailto:cmcer1@msn.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K4aiCvzHLzZTsfdedW3KRPjKIA==">CgMxLjA4AHIhMS1vNFhiQUZ3aWV2eHRIa3lTcmJrR1EyZVJxcXRmaHNL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2024-08-23T17:52:00Z</dcterms:created>
  <dc:creator>Elizabeth Barzdukas</dc:creator>
</cp:coreProperties>
</file>